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E6FC" w14:textId="77777777" w:rsidR="00271CE1" w:rsidRPr="00271CE1" w:rsidRDefault="00121D51" w:rsidP="00121D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71CE1">
        <w:rPr>
          <w:rFonts w:ascii="Arial" w:hAnsi="Arial" w:cs="Arial"/>
          <w:b/>
          <w:bCs/>
          <w:sz w:val="28"/>
          <w:szCs w:val="28"/>
          <w:u w:val="single"/>
        </w:rPr>
        <w:t xml:space="preserve">Occupational Health Guidance </w:t>
      </w:r>
    </w:p>
    <w:p w14:paraId="46163105" w14:textId="3D8B1E6C" w:rsidR="00271CE1" w:rsidRPr="00271CE1" w:rsidRDefault="00483A82" w:rsidP="00121D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71CE1">
        <w:rPr>
          <w:rFonts w:ascii="Arial" w:hAnsi="Arial" w:cs="Arial"/>
          <w:b/>
          <w:bCs/>
          <w:sz w:val="28"/>
          <w:szCs w:val="28"/>
          <w:u w:val="single"/>
        </w:rPr>
        <w:t>for</w:t>
      </w:r>
      <w:r w:rsidR="00333D48" w:rsidRPr="00271CE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21D51" w:rsidRPr="00271CE1">
        <w:rPr>
          <w:rFonts w:ascii="Arial" w:hAnsi="Arial" w:cs="Arial"/>
          <w:b/>
          <w:bCs/>
          <w:sz w:val="28"/>
          <w:szCs w:val="28"/>
          <w:u w:val="single"/>
        </w:rPr>
        <w:t>‘Off-Site Activities Health Declaration Form’</w:t>
      </w:r>
    </w:p>
    <w:p w14:paraId="02B511D3" w14:textId="251A1F75" w:rsidR="00121D51" w:rsidRPr="00271CE1" w:rsidRDefault="00121D51" w:rsidP="00121D51">
      <w:pPr>
        <w:pStyle w:val="Default"/>
        <w:jc w:val="both"/>
        <w:rPr>
          <w:sz w:val="22"/>
          <w:szCs w:val="22"/>
        </w:rPr>
      </w:pPr>
    </w:p>
    <w:p w14:paraId="391446C6" w14:textId="614A917D" w:rsidR="00051817" w:rsidRPr="00271CE1" w:rsidRDefault="00051817" w:rsidP="00836D53">
      <w:pPr>
        <w:pStyle w:val="Default"/>
        <w:jc w:val="both"/>
      </w:pPr>
      <w:r w:rsidRPr="00271CE1">
        <w:t xml:space="preserve">The purpose of the work health declaration is to give </w:t>
      </w:r>
      <w:r w:rsidR="00882D7D" w:rsidRPr="00271CE1">
        <w:t xml:space="preserve">individuals </w:t>
      </w:r>
      <w:r w:rsidRPr="00271CE1">
        <w:t xml:space="preserve">the opportunity to declare any health problems or disability that could affect their ability to participate in mandatory field trips, placements and/or travel abroad effectively and safely. This health declaration should be completed and returned to the activity organiser in a timely manner, allowing for any further </w:t>
      </w:r>
      <w:r w:rsidR="00571ABF" w:rsidRPr="00271CE1">
        <w:t xml:space="preserve">discussion or </w:t>
      </w:r>
      <w:r w:rsidRPr="00271CE1">
        <w:t>assessment to take place</w:t>
      </w:r>
      <w:r w:rsidR="007550DC" w:rsidRPr="00271CE1">
        <w:t xml:space="preserve"> well before their trip. </w:t>
      </w:r>
      <w:r w:rsidRPr="00271CE1">
        <w:t xml:space="preserve">   </w:t>
      </w:r>
    </w:p>
    <w:p w14:paraId="158B19D3" w14:textId="77777777" w:rsidR="00FF0958" w:rsidRPr="00271CE1" w:rsidRDefault="00FF0958" w:rsidP="00836D53">
      <w:pPr>
        <w:pStyle w:val="Default"/>
        <w:jc w:val="both"/>
        <w:rPr>
          <w:sz w:val="22"/>
          <w:szCs w:val="22"/>
        </w:rPr>
      </w:pPr>
    </w:p>
    <w:p w14:paraId="3160DD4E" w14:textId="695016EA" w:rsidR="00965351" w:rsidRPr="00271CE1" w:rsidRDefault="00965351" w:rsidP="00836D53">
      <w:pPr>
        <w:pStyle w:val="Default"/>
        <w:jc w:val="both"/>
        <w:rPr>
          <w:u w:val="single"/>
        </w:rPr>
      </w:pPr>
      <w:r w:rsidRPr="00271CE1">
        <w:rPr>
          <w:u w:val="single"/>
        </w:rPr>
        <w:t>Submitted Health Declarations</w:t>
      </w:r>
    </w:p>
    <w:p w14:paraId="5547F4C9" w14:textId="77777777" w:rsidR="00965351" w:rsidRPr="00271CE1" w:rsidRDefault="00965351" w:rsidP="00836D53">
      <w:pPr>
        <w:pStyle w:val="Default"/>
        <w:jc w:val="both"/>
        <w:rPr>
          <w:u w:val="single"/>
        </w:rPr>
      </w:pPr>
    </w:p>
    <w:p w14:paraId="7E898F92" w14:textId="3D6E2878" w:rsidR="00965351" w:rsidRPr="00271CE1" w:rsidRDefault="00965351" w:rsidP="00836D53">
      <w:pPr>
        <w:pStyle w:val="Default"/>
        <w:jc w:val="both"/>
      </w:pPr>
      <w:r w:rsidRPr="00271CE1">
        <w:t>When a</w:t>
      </w:r>
      <w:r w:rsidR="00882D7D" w:rsidRPr="00271CE1">
        <w:t>n individual</w:t>
      </w:r>
      <w:r w:rsidRPr="00271CE1">
        <w:t xml:space="preserve"> declares ‘NO’ to any of the questions on the health declaration, no further action is required and the form should remain in the </w:t>
      </w:r>
      <w:r w:rsidR="00882D7D" w:rsidRPr="00271CE1">
        <w:t xml:space="preserve">individuals </w:t>
      </w:r>
      <w:r w:rsidRPr="00271CE1">
        <w:t>personal file</w:t>
      </w:r>
      <w:r w:rsidR="00836D53" w:rsidRPr="00271CE1">
        <w:t xml:space="preserve"> to attest that they do not have any known health problem or disability that could affect their ability to undertake mandatory field trips, placements and/or travel abroad. </w:t>
      </w:r>
      <w:r w:rsidRPr="00271CE1">
        <w:t xml:space="preserve"> </w:t>
      </w:r>
      <w:r w:rsidR="0078049E" w:rsidRPr="00271CE1">
        <w:t xml:space="preserve">Occupational Health involvement is not required. </w:t>
      </w:r>
    </w:p>
    <w:p w14:paraId="2303887D" w14:textId="77777777" w:rsidR="00965351" w:rsidRPr="00271CE1" w:rsidRDefault="00965351" w:rsidP="00836D53">
      <w:pPr>
        <w:pStyle w:val="Default"/>
        <w:jc w:val="both"/>
        <w:rPr>
          <w:sz w:val="22"/>
          <w:szCs w:val="22"/>
        </w:rPr>
      </w:pPr>
    </w:p>
    <w:p w14:paraId="29E6E6BC" w14:textId="4526777C" w:rsidR="007550DC" w:rsidRPr="00271CE1" w:rsidRDefault="00965351" w:rsidP="007550DC">
      <w:pPr>
        <w:pStyle w:val="Default"/>
        <w:jc w:val="both"/>
      </w:pPr>
      <w:r w:rsidRPr="00271CE1">
        <w:t>When a</w:t>
      </w:r>
      <w:r w:rsidR="00882D7D" w:rsidRPr="00271CE1">
        <w:t>n individual answers</w:t>
      </w:r>
      <w:r w:rsidRPr="00271CE1">
        <w:t xml:space="preserve"> ‘YES’ to any of the questions on the health declaration, a discussion with the </w:t>
      </w:r>
      <w:r w:rsidR="00882D7D" w:rsidRPr="00271CE1">
        <w:t>offsite activity organiser</w:t>
      </w:r>
      <w:r w:rsidRPr="00271CE1">
        <w:t xml:space="preserve"> should </w:t>
      </w:r>
      <w:r w:rsidR="00836D53" w:rsidRPr="00271CE1">
        <w:t xml:space="preserve">then </w:t>
      </w:r>
      <w:r w:rsidRPr="00271CE1">
        <w:t>take place.</w:t>
      </w:r>
      <w:r w:rsidR="00AB32C7" w:rsidRPr="00271CE1">
        <w:t xml:space="preserve"> T</w:t>
      </w:r>
      <w:r w:rsidR="00836D53" w:rsidRPr="00271CE1">
        <w:t xml:space="preserve">he </w:t>
      </w:r>
      <w:r w:rsidR="00882D7D" w:rsidRPr="00271CE1">
        <w:t xml:space="preserve">individual </w:t>
      </w:r>
      <w:r w:rsidR="00736894" w:rsidRPr="00271CE1">
        <w:t xml:space="preserve">should be capable of </w:t>
      </w:r>
      <w:r w:rsidR="00AB32C7" w:rsidRPr="00271CE1">
        <w:t>identifying</w:t>
      </w:r>
      <w:r w:rsidR="00736894" w:rsidRPr="00271CE1">
        <w:t xml:space="preserve"> </w:t>
      </w:r>
      <w:r w:rsidR="00836D53" w:rsidRPr="00271CE1">
        <w:t xml:space="preserve">their own limitations and/or </w:t>
      </w:r>
      <w:r w:rsidR="00736894" w:rsidRPr="00271CE1">
        <w:t xml:space="preserve">recognising </w:t>
      </w:r>
      <w:r w:rsidR="00836D53" w:rsidRPr="00271CE1">
        <w:t xml:space="preserve">what adjustments are required to </w:t>
      </w:r>
      <w:r w:rsidR="00736894" w:rsidRPr="00271CE1">
        <w:t xml:space="preserve">safely </w:t>
      </w:r>
      <w:r w:rsidR="00836D53" w:rsidRPr="00271CE1">
        <w:t>manage their condition</w:t>
      </w:r>
      <w:r w:rsidR="00AB32C7" w:rsidRPr="00271CE1">
        <w:t>. I</w:t>
      </w:r>
      <w:r w:rsidRPr="00271CE1">
        <w:t xml:space="preserve">t is </w:t>
      </w:r>
      <w:r w:rsidR="00AB32C7" w:rsidRPr="00271CE1">
        <w:t>then the decision of th</w:t>
      </w:r>
      <w:r w:rsidRPr="00271CE1">
        <w:t>e</w:t>
      </w:r>
      <w:r w:rsidR="007550DC" w:rsidRPr="00271CE1">
        <w:t xml:space="preserve"> </w:t>
      </w:r>
      <w:r w:rsidR="00882D7D" w:rsidRPr="00271CE1">
        <w:t>activity organiser</w:t>
      </w:r>
      <w:r w:rsidRPr="00271CE1">
        <w:t xml:space="preserve"> to </w:t>
      </w:r>
      <w:r w:rsidR="007550DC" w:rsidRPr="00271CE1">
        <w:t xml:space="preserve">determine </w:t>
      </w:r>
      <w:r w:rsidR="00836D53" w:rsidRPr="00271CE1">
        <w:t>if</w:t>
      </w:r>
      <w:r w:rsidRPr="00271CE1">
        <w:t xml:space="preserve"> they </w:t>
      </w:r>
      <w:r w:rsidR="00C52772" w:rsidRPr="00271CE1">
        <w:t>are reasonable</w:t>
      </w:r>
      <w:r w:rsidR="00836D53" w:rsidRPr="00271CE1">
        <w:t>,</w:t>
      </w:r>
      <w:r w:rsidR="00C52772" w:rsidRPr="00271CE1">
        <w:t xml:space="preserve"> and </w:t>
      </w:r>
      <w:r w:rsidR="00836D53" w:rsidRPr="00271CE1">
        <w:t xml:space="preserve">if they </w:t>
      </w:r>
      <w:r w:rsidRPr="00271CE1">
        <w:t xml:space="preserve">can be </w:t>
      </w:r>
      <w:r w:rsidR="00C52772" w:rsidRPr="00271CE1">
        <w:t xml:space="preserve">accommodated.  </w:t>
      </w:r>
    </w:p>
    <w:p w14:paraId="03A8E5EC" w14:textId="77777777" w:rsidR="007550DC" w:rsidRPr="00271CE1" w:rsidRDefault="007550DC" w:rsidP="007550DC">
      <w:pPr>
        <w:pStyle w:val="Default"/>
        <w:jc w:val="both"/>
      </w:pPr>
    </w:p>
    <w:p w14:paraId="2DC400AF" w14:textId="2C1C0B8B" w:rsidR="007550DC" w:rsidRPr="00271CE1" w:rsidRDefault="00736894" w:rsidP="007550DC">
      <w:pPr>
        <w:pStyle w:val="Default"/>
        <w:jc w:val="both"/>
      </w:pPr>
      <w:r w:rsidRPr="00271CE1">
        <w:t>Should the activity organiser</w:t>
      </w:r>
      <w:r w:rsidR="00740A1C" w:rsidRPr="00271CE1">
        <w:t>/</w:t>
      </w:r>
      <w:r w:rsidR="00271CE1">
        <w:t xml:space="preserve"> </w:t>
      </w:r>
      <w:r w:rsidRPr="00271CE1">
        <w:t xml:space="preserve">tutor </w:t>
      </w:r>
      <w:r w:rsidR="00740A1C" w:rsidRPr="00271CE1">
        <w:t xml:space="preserve">wish to </w:t>
      </w:r>
      <w:r w:rsidRPr="00271CE1">
        <w:t xml:space="preserve">seek medical advice or support to assist with </w:t>
      </w:r>
      <w:r w:rsidR="00E061EA" w:rsidRPr="00271CE1">
        <w:t xml:space="preserve">an unmanaged condition or </w:t>
      </w:r>
      <w:r w:rsidRPr="00271CE1">
        <w:t xml:space="preserve">accommodating a health condition or disability, then </w:t>
      </w:r>
      <w:r w:rsidR="007550DC" w:rsidRPr="00271CE1">
        <w:t>please refer</w:t>
      </w:r>
      <w:r w:rsidRPr="00271CE1">
        <w:t xml:space="preserve"> to Occupational Health</w:t>
      </w:r>
      <w:r w:rsidR="00882D7D" w:rsidRPr="00271CE1">
        <w:t>, along with the activity risk assessment</w:t>
      </w:r>
      <w:r w:rsidRPr="00271CE1">
        <w:t>.</w:t>
      </w:r>
      <w:r w:rsidR="007550DC" w:rsidRPr="00271CE1">
        <w:t xml:space="preserve"> Occupational Health will then arrange to contact the </w:t>
      </w:r>
      <w:r w:rsidR="00882D7D" w:rsidRPr="00271CE1">
        <w:t xml:space="preserve">individual </w:t>
      </w:r>
      <w:r w:rsidR="007550DC" w:rsidRPr="00271CE1">
        <w:t xml:space="preserve">for an </w:t>
      </w:r>
      <w:r w:rsidR="006F5030" w:rsidRPr="00271CE1">
        <w:t>assessment,</w:t>
      </w:r>
      <w:r w:rsidR="007550DC" w:rsidRPr="00271CE1">
        <w:t xml:space="preserve"> and this will give them the opportunity to discuss any aspects of their health that they are concerned about with a </w:t>
      </w:r>
      <w:r w:rsidR="006F5030" w:rsidRPr="00271CE1">
        <w:t>qualified healthcare professional</w:t>
      </w:r>
      <w:r w:rsidR="007550DC" w:rsidRPr="00271CE1">
        <w:t xml:space="preserve"> in confidence. There is no guarantee that Occupational Health will be able to resolve all issues in their </w:t>
      </w:r>
      <w:r w:rsidR="0023330C" w:rsidRPr="00271CE1">
        <w:t>entirety,</w:t>
      </w:r>
      <w:r w:rsidR="007550DC" w:rsidRPr="00271CE1">
        <w:t xml:space="preserve"> but they will be able to work with the </w:t>
      </w:r>
      <w:r w:rsidR="00882D7D" w:rsidRPr="00271CE1">
        <w:t xml:space="preserve">individual </w:t>
      </w:r>
      <w:r w:rsidR="0023330C" w:rsidRPr="00271CE1">
        <w:t>and the</w:t>
      </w:r>
      <w:r w:rsidR="007550DC" w:rsidRPr="00271CE1">
        <w:t xml:space="preserve"> </w:t>
      </w:r>
      <w:r w:rsidR="00882D7D" w:rsidRPr="00271CE1">
        <w:t>activity organiser</w:t>
      </w:r>
      <w:r w:rsidR="007550DC" w:rsidRPr="00271CE1">
        <w:t xml:space="preserve"> to advise whatever is reasonably possible. </w:t>
      </w:r>
      <w:r w:rsidR="00AB32C7" w:rsidRPr="00271CE1">
        <w:t xml:space="preserve">Recommendations will be communicated in an adjustments letter which will be sent to the </w:t>
      </w:r>
      <w:r w:rsidR="00882D7D" w:rsidRPr="00271CE1">
        <w:t>activity organiser</w:t>
      </w:r>
      <w:r w:rsidR="00AB32C7" w:rsidRPr="00271CE1">
        <w:t>.</w:t>
      </w:r>
      <w:r w:rsidR="000C53AD" w:rsidRPr="00271CE1">
        <w:t xml:space="preserve">  It is then the decision of the </w:t>
      </w:r>
      <w:r w:rsidR="00882D7D" w:rsidRPr="00271CE1">
        <w:t>activity organiser</w:t>
      </w:r>
      <w:r w:rsidR="000C53AD" w:rsidRPr="00271CE1">
        <w:t xml:space="preserve"> to determine if they are reasonable, and if they can be accommodated.  </w:t>
      </w:r>
    </w:p>
    <w:p w14:paraId="648E4173" w14:textId="77777777" w:rsidR="00C52772" w:rsidRPr="00271CE1" w:rsidRDefault="00C52772" w:rsidP="00836D53">
      <w:pPr>
        <w:pStyle w:val="Default"/>
        <w:jc w:val="both"/>
      </w:pPr>
    </w:p>
    <w:p w14:paraId="6A02ADD6" w14:textId="3DABD767" w:rsidR="00C52772" w:rsidRPr="00271CE1" w:rsidRDefault="00C52772" w:rsidP="00836D53">
      <w:pPr>
        <w:pStyle w:val="Default"/>
        <w:jc w:val="both"/>
      </w:pPr>
      <w:r w:rsidRPr="00271CE1">
        <w:t>If a</w:t>
      </w:r>
      <w:r w:rsidR="00882D7D" w:rsidRPr="00271CE1">
        <w:t xml:space="preserve">n individual </w:t>
      </w:r>
      <w:r w:rsidRPr="00271CE1">
        <w:t>declares an</w:t>
      </w:r>
      <w:r w:rsidR="00AB32C7" w:rsidRPr="00271CE1">
        <w:t>y</w:t>
      </w:r>
      <w:r w:rsidRPr="00271CE1">
        <w:t xml:space="preserve"> allergy, food intolerance or food allergy, it is the</w:t>
      </w:r>
      <w:r w:rsidR="00882D7D" w:rsidRPr="00271CE1">
        <w:t>ir</w:t>
      </w:r>
      <w:r w:rsidRPr="00271CE1">
        <w:t xml:space="preserve"> responsibility </w:t>
      </w:r>
      <w:r w:rsidR="00882D7D" w:rsidRPr="00271CE1">
        <w:t>to</w:t>
      </w:r>
      <w:r w:rsidRPr="00271CE1">
        <w:t xml:space="preserve"> inform the</w:t>
      </w:r>
      <w:r w:rsidR="00AB32C7" w:rsidRPr="00271CE1">
        <w:t xml:space="preserve"> </w:t>
      </w:r>
      <w:r w:rsidR="00882D7D" w:rsidRPr="00271CE1">
        <w:t xml:space="preserve">activity organiser </w:t>
      </w:r>
      <w:r w:rsidR="007550DC" w:rsidRPr="00271CE1">
        <w:t>and</w:t>
      </w:r>
      <w:r w:rsidR="00836D53" w:rsidRPr="00271CE1">
        <w:t xml:space="preserve"> </w:t>
      </w:r>
      <w:r w:rsidR="00882D7D" w:rsidRPr="00271CE1">
        <w:t xml:space="preserve">any other </w:t>
      </w:r>
      <w:r w:rsidR="00836D53" w:rsidRPr="00271CE1">
        <w:t>the</w:t>
      </w:r>
      <w:r w:rsidRPr="00271CE1">
        <w:t xml:space="preserve"> relevant persons </w:t>
      </w:r>
      <w:r w:rsidR="007550DC" w:rsidRPr="00271CE1">
        <w:t>of their intolerance/allergy</w:t>
      </w:r>
      <w:r w:rsidRPr="00271CE1">
        <w:t xml:space="preserve">, and </w:t>
      </w:r>
      <w:r w:rsidR="007550DC" w:rsidRPr="00271CE1">
        <w:t xml:space="preserve">to make sure </w:t>
      </w:r>
      <w:r w:rsidRPr="00271CE1">
        <w:t xml:space="preserve">they have enough of their </w:t>
      </w:r>
      <w:r w:rsidR="00836D53" w:rsidRPr="00271CE1">
        <w:t>prescribed medication to manage their condition before departing</w:t>
      </w:r>
      <w:r w:rsidR="00AB32C7" w:rsidRPr="00271CE1">
        <w:t xml:space="preserve"> the UK</w:t>
      </w:r>
      <w:r w:rsidR="00836D53" w:rsidRPr="00271CE1">
        <w:t xml:space="preserve">. </w:t>
      </w:r>
      <w:r w:rsidR="00DE5732" w:rsidRPr="00271CE1">
        <w:t xml:space="preserve">Occupational Health involvement is not required. </w:t>
      </w:r>
    </w:p>
    <w:p w14:paraId="2A831F2F" w14:textId="77777777" w:rsidR="00AB32C7" w:rsidRPr="00271CE1" w:rsidRDefault="00AB32C7" w:rsidP="00836D53">
      <w:pPr>
        <w:pStyle w:val="Default"/>
        <w:jc w:val="both"/>
      </w:pPr>
    </w:p>
    <w:p w14:paraId="31C25417" w14:textId="5D85539E" w:rsidR="00AB32C7" w:rsidRPr="00271CE1" w:rsidRDefault="00AB32C7" w:rsidP="00836D53">
      <w:pPr>
        <w:pStyle w:val="Default"/>
        <w:jc w:val="both"/>
      </w:pPr>
      <w:r w:rsidRPr="00271CE1">
        <w:t xml:space="preserve">The Occupational Health department will not declare </w:t>
      </w:r>
      <w:r w:rsidR="00882D7D" w:rsidRPr="00271CE1">
        <w:t xml:space="preserve">individuals </w:t>
      </w:r>
      <w:r w:rsidRPr="00271CE1">
        <w:t xml:space="preserve">‘fit for travel’, our role in this process is to advise of any adjustments that </w:t>
      </w:r>
      <w:r w:rsidR="00DD4F11" w:rsidRPr="00271CE1">
        <w:t xml:space="preserve">have yet to be identified, so we </w:t>
      </w:r>
      <w:r w:rsidRPr="00271CE1">
        <w:t xml:space="preserve">can accommodate </w:t>
      </w:r>
      <w:r w:rsidR="00882D7D" w:rsidRPr="00271CE1">
        <w:t xml:space="preserve">individuals </w:t>
      </w:r>
      <w:r w:rsidRPr="00271CE1">
        <w:t xml:space="preserve">with a health condition who feel their health issue requires support. </w:t>
      </w:r>
    </w:p>
    <w:p w14:paraId="7BBF52B7" w14:textId="77777777" w:rsidR="00B27181" w:rsidRPr="00271CE1" w:rsidRDefault="00B27181" w:rsidP="00836D53">
      <w:pPr>
        <w:pStyle w:val="Default"/>
        <w:ind w:left="720"/>
        <w:jc w:val="both"/>
      </w:pPr>
    </w:p>
    <w:p w14:paraId="4A97CDE3" w14:textId="3F0DD119" w:rsidR="00051817" w:rsidRPr="00271CE1" w:rsidRDefault="00B27181" w:rsidP="00836D53">
      <w:pPr>
        <w:pStyle w:val="Default"/>
        <w:jc w:val="both"/>
        <w:rPr>
          <w:u w:val="single"/>
        </w:rPr>
      </w:pPr>
      <w:r w:rsidRPr="00271CE1">
        <w:rPr>
          <w:u w:val="single"/>
        </w:rPr>
        <w:t xml:space="preserve">Factors </w:t>
      </w:r>
      <w:r w:rsidR="00836D53" w:rsidRPr="00271CE1">
        <w:rPr>
          <w:u w:val="single"/>
        </w:rPr>
        <w:t>for consideration</w:t>
      </w:r>
    </w:p>
    <w:p w14:paraId="0F19F604" w14:textId="77777777" w:rsidR="00836D53" w:rsidRPr="00271CE1" w:rsidRDefault="00836D53" w:rsidP="00836D53">
      <w:pPr>
        <w:pStyle w:val="Default"/>
        <w:jc w:val="both"/>
        <w:rPr>
          <w:u w:val="single"/>
        </w:rPr>
      </w:pPr>
    </w:p>
    <w:p w14:paraId="0C175AC5" w14:textId="19D3EF58" w:rsidR="00121D51" w:rsidRPr="00271CE1" w:rsidRDefault="00B27181" w:rsidP="00121D51">
      <w:pPr>
        <w:pStyle w:val="Default"/>
        <w:jc w:val="both"/>
      </w:pPr>
      <w:r w:rsidRPr="00271CE1">
        <w:t xml:space="preserve">If the </w:t>
      </w:r>
      <w:r w:rsidR="00882D7D" w:rsidRPr="00271CE1">
        <w:t xml:space="preserve">individual </w:t>
      </w:r>
      <w:r w:rsidRPr="00271CE1">
        <w:t>declares that they are taking medication to manage a diagnosed condition</w:t>
      </w:r>
      <w:r w:rsidR="00836D53" w:rsidRPr="00271CE1">
        <w:t xml:space="preserve"> or </w:t>
      </w:r>
      <w:r w:rsidR="007550DC" w:rsidRPr="00271CE1">
        <w:t>for immediate</w:t>
      </w:r>
      <w:r w:rsidR="00836D53" w:rsidRPr="00271CE1">
        <w:t xml:space="preserve"> symptomatic control, </w:t>
      </w:r>
      <w:r w:rsidRPr="00271CE1">
        <w:t xml:space="preserve">depending on what country </w:t>
      </w:r>
      <w:r w:rsidR="00882D7D" w:rsidRPr="00271CE1">
        <w:t>they are</w:t>
      </w:r>
      <w:r w:rsidRPr="00271CE1">
        <w:t xml:space="preserve"> visiting, it may or may not be a legal medication and may require a GP letter to prove legitimate medical use. </w:t>
      </w:r>
    </w:p>
    <w:p w14:paraId="7349F05B" w14:textId="77777777" w:rsidR="000C53AD" w:rsidRPr="00271CE1" w:rsidRDefault="000C53AD" w:rsidP="00121D51">
      <w:pPr>
        <w:pStyle w:val="Default"/>
        <w:jc w:val="both"/>
        <w:rPr>
          <w:sz w:val="22"/>
          <w:szCs w:val="22"/>
        </w:rPr>
      </w:pPr>
    </w:p>
    <w:p w14:paraId="199FAF73" w14:textId="77777777" w:rsidR="00333D48" w:rsidRPr="00271CE1" w:rsidRDefault="00333D48" w:rsidP="000C53AD">
      <w:pPr>
        <w:pStyle w:val="Default"/>
        <w:jc w:val="center"/>
        <w:rPr>
          <w:b/>
          <w:sz w:val="22"/>
          <w:szCs w:val="22"/>
          <w:u w:val="single"/>
        </w:rPr>
      </w:pPr>
    </w:p>
    <w:p w14:paraId="41AEF0B4" w14:textId="3327D192" w:rsidR="000C53AD" w:rsidRPr="00271CE1" w:rsidRDefault="000C53AD" w:rsidP="000C53AD">
      <w:pPr>
        <w:pStyle w:val="Default"/>
        <w:jc w:val="center"/>
        <w:rPr>
          <w:b/>
          <w:u w:val="single"/>
        </w:rPr>
      </w:pPr>
      <w:r w:rsidRPr="00271CE1">
        <w:rPr>
          <w:b/>
          <w:u w:val="single"/>
        </w:rPr>
        <w:t>THE</w:t>
      </w:r>
      <w:r w:rsidRPr="00271CE1">
        <w:rPr>
          <w:u w:val="single"/>
        </w:rPr>
        <w:t xml:space="preserve"> </w:t>
      </w:r>
      <w:r w:rsidRPr="00271CE1">
        <w:rPr>
          <w:b/>
          <w:u w:val="single"/>
        </w:rPr>
        <w:t>OCCUPATIONAL HEALTH DEPARTMENT DOES NOT PROVIDE TRAVEL VACCINATIONS</w:t>
      </w:r>
    </w:p>
    <w:p w14:paraId="14019E2C" w14:textId="77777777" w:rsidR="000C53AD" w:rsidRDefault="000C53AD" w:rsidP="000C53A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AEDE259" w14:textId="77777777" w:rsidR="000C53AD" w:rsidRDefault="000C53AD" w:rsidP="00AB32C7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EF1E912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5DA303C6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5161D28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172FECFB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1FFE0BFD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42293F3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2984316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5FFFC8F0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99C4F98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43DC9628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4918D603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4DAB5F82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66A1B56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984F57F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03210C91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2D39F09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05D122BD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2B28CD6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C7487AC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0CD2A11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45B6AC16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41590C6A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3A9D4FF8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00BB167C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37C043CD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35CA25C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6A546727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5E935060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37AB20BC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77C8CD33" w14:textId="77777777" w:rsidR="00271CE1" w:rsidRDefault="00271CE1" w:rsidP="00AB32C7">
      <w:pPr>
        <w:pStyle w:val="Default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3DE1F03C" w14:textId="77777777" w:rsidR="00271CE1" w:rsidRDefault="00DD4F11" w:rsidP="00AB32C7">
      <w:pPr>
        <w:pStyle w:val="Default"/>
        <w:jc w:val="center"/>
        <w:rPr>
          <w:b/>
          <w:sz w:val="28"/>
          <w:szCs w:val="28"/>
          <w:u w:val="single"/>
        </w:rPr>
      </w:pPr>
      <w:r w:rsidRPr="00271CE1">
        <w:rPr>
          <w:b/>
          <w:sz w:val="28"/>
          <w:szCs w:val="28"/>
          <w:u w:val="single"/>
        </w:rPr>
        <w:lastRenderedPageBreak/>
        <w:t xml:space="preserve">Flow Chart for the Completion of </w:t>
      </w:r>
    </w:p>
    <w:p w14:paraId="0F34B4CF" w14:textId="1D46BD89" w:rsidR="00DD4F11" w:rsidRPr="00271CE1" w:rsidRDefault="00DD4F11" w:rsidP="00AB32C7">
      <w:pPr>
        <w:pStyle w:val="Default"/>
        <w:jc w:val="center"/>
        <w:rPr>
          <w:b/>
          <w:sz w:val="22"/>
          <w:szCs w:val="22"/>
        </w:rPr>
      </w:pPr>
      <w:r w:rsidRPr="00271CE1">
        <w:rPr>
          <w:b/>
          <w:sz w:val="28"/>
          <w:szCs w:val="28"/>
          <w:u w:val="single"/>
        </w:rPr>
        <w:t>‘Off-Site Activities Health Declaration Form’</w:t>
      </w:r>
    </w:p>
    <w:p w14:paraId="0248CE92" w14:textId="77777777" w:rsidR="00121D51" w:rsidRDefault="00121D51" w:rsidP="00FB19F4">
      <w:pPr>
        <w:jc w:val="center"/>
        <w:rPr>
          <w:sz w:val="24"/>
          <w:szCs w:val="24"/>
        </w:rPr>
      </w:pPr>
    </w:p>
    <w:p w14:paraId="5AC53EE2" w14:textId="362798B1" w:rsidR="00FB19F4" w:rsidRDefault="00FB19F4" w:rsidP="00FB19F4">
      <w:pPr>
        <w:jc w:val="center"/>
        <w:rPr>
          <w:sz w:val="24"/>
          <w:szCs w:val="24"/>
        </w:rPr>
      </w:pPr>
      <w:r w:rsidRPr="00FB19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C5FAE" wp14:editId="6A419B05">
                <wp:simplePos x="0" y="0"/>
                <wp:positionH relativeFrom="margin">
                  <wp:align>center</wp:align>
                </wp:positionH>
                <wp:positionV relativeFrom="paragraph">
                  <wp:posOffset>260020</wp:posOffset>
                </wp:positionV>
                <wp:extent cx="2881630" cy="3124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4311" w14:textId="34B751B3" w:rsidR="00FB19F4" w:rsidRPr="00FB19F4" w:rsidRDefault="00882D7D" w:rsidP="00271C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Individual </w:t>
                            </w:r>
                            <w:r w:rsidR="00FB19F4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submits health</w:t>
                            </w:r>
                            <w:r w:rsidR="00FB19F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71CE1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declaration.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5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5pt;width:226.9pt;height:2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">
                <v:textbox>
                  <w:txbxContent>
                    <w:p w14:paraId="362C4311" w14:textId="34B751B3" w:rsidR="00FB19F4" w:rsidRPr="00FB19F4" w:rsidRDefault="00882D7D" w:rsidP="00271CE1">
                      <w:pPr>
                        <w:jc w:val="center"/>
                        <w:rPr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Individual </w:t>
                      </w:r>
                      <w:r w:rsidR="00FB19F4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submits health</w:t>
                      </w:r>
                      <w:r w:rsidR="00FB19F4">
                        <w:rPr>
                          <w:lang w:val="en-US"/>
                        </w:rPr>
                        <w:t xml:space="preserve"> </w:t>
                      </w:r>
                      <w:r w:rsidR="00271CE1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declaration.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A119C" w14:textId="2819888E" w:rsidR="000D657C" w:rsidRDefault="000D657C" w:rsidP="000D65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FA80" wp14:editId="3D064F80">
                <wp:simplePos x="0" y="0"/>
                <wp:positionH relativeFrom="column">
                  <wp:posOffset>2082800</wp:posOffset>
                </wp:positionH>
                <wp:positionV relativeFrom="paragraph">
                  <wp:posOffset>296545</wp:posOffset>
                </wp:positionV>
                <wp:extent cx="285750" cy="234950"/>
                <wp:effectExtent l="38100" t="0" r="19050" b="50800"/>
                <wp:wrapNone/>
                <wp:docPr id="68509187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A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4pt;margin-top:23.35pt;width:22.5pt;height:1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6EA47BB0" w14:textId="7F5AED07" w:rsidR="000D657C" w:rsidRDefault="000C53AD" w:rsidP="000D657C">
      <w:pPr>
        <w:tabs>
          <w:tab w:val="left" w:pos="5190"/>
        </w:tabs>
        <w:rPr>
          <w:sz w:val="24"/>
          <w:szCs w:val="24"/>
        </w:rPr>
      </w:pPr>
      <w:r w:rsidRPr="000D65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43E335" wp14:editId="6DF93902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423160" cy="781050"/>
                <wp:effectExtent l="0" t="0" r="15240" b="19050"/>
                <wp:wrapSquare wrapText="bothSides"/>
                <wp:docPr id="22394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781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EAB3" w14:textId="33EF5696" w:rsidR="000D657C" w:rsidRPr="00271CE1" w:rsidRDefault="000D657C" w:rsidP="00271CE1">
                            <w:pPr>
                              <w:pStyle w:val="Default"/>
                            </w:pPr>
                            <w:r w:rsidRPr="00271CE1">
                              <w:t xml:space="preserve">If they answer </w:t>
                            </w:r>
                            <w:r w:rsidRPr="00271CE1">
                              <w:rPr>
                                <w:b/>
                                <w:bCs/>
                              </w:rPr>
                              <w:t>‘NO’</w:t>
                            </w:r>
                            <w:r w:rsidRPr="00271CE1">
                              <w:t xml:space="preserve"> to any of the questions - no further action is required</w:t>
                            </w:r>
                            <w:r w:rsidR="000C53AD" w:rsidRPr="00271CE1">
                              <w:t xml:space="preserve">. Health declaration to remain in </w:t>
                            </w:r>
                            <w:r w:rsidR="0007476D" w:rsidRPr="00271CE1">
                              <w:t>individual’s</w:t>
                            </w:r>
                            <w:r w:rsidR="00882D7D" w:rsidRPr="00271CE1">
                              <w:t xml:space="preserve"> </w:t>
                            </w:r>
                            <w:r w:rsidR="000C53AD" w:rsidRPr="00271CE1">
                              <w:t xml:space="preserve">file. </w:t>
                            </w:r>
                          </w:p>
                          <w:p w14:paraId="769889A6" w14:textId="5A6D7620" w:rsidR="000D657C" w:rsidRDefault="000D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E335" id="_x0000_s1027" type="#_x0000_t202" style="position:absolute;margin-left:0;margin-top:22.5pt;width:190.8pt;height:61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/tEgIAACY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">
                <v:textbox>
                  <w:txbxContent>
                    <w:p w14:paraId="1D92EAB3" w14:textId="33EF5696" w:rsidR="000D657C" w:rsidRPr="00271CE1" w:rsidRDefault="000D657C" w:rsidP="00271CE1">
                      <w:pPr>
                        <w:pStyle w:val="Default"/>
                      </w:pPr>
                      <w:r w:rsidRPr="00271CE1">
                        <w:t xml:space="preserve">If they answer </w:t>
                      </w:r>
                      <w:r w:rsidRPr="00271CE1">
                        <w:rPr>
                          <w:b/>
                          <w:bCs/>
                        </w:rPr>
                        <w:t>‘NO’</w:t>
                      </w:r>
                      <w:r w:rsidRPr="00271CE1">
                        <w:t xml:space="preserve"> to any of the questions - no further action is required</w:t>
                      </w:r>
                      <w:r w:rsidR="000C53AD" w:rsidRPr="00271CE1">
                        <w:t xml:space="preserve">. Health declaration to remain in </w:t>
                      </w:r>
                      <w:r w:rsidR="0007476D" w:rsidRPr="00271CE1">
                        <w:t>individual’s</w:t>
                      </w:r>
                      <w:r w:rsidR="00882D7D" w:rsidRPr="00271CE1">
                        <w:t xml:space="preserve"> </w:t>
                      </w:r>
                      <w:r w:rsidR="000C53AD" w:rsidRPr="00271CE1">
                        <w:t xml:space="preserve">file. </w:t>
                      </w:r>
                    </w:p>
                    <w:p w14:paraId="769889A6" w14:textId="5A6D7620" w:rsidR="000D657C" w:rsidRDefault="000D657C"/>
                  </w:txbxContent>
                </v:textbox>
                <w10:wrap type="square" anchorx="margin"/>
              </v:shape>
            </w:pict>
          </mc:Fallback>
        </mc:AlternateContent>
      </w:r>
      <w:r w:rsidR="000D65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6A91E" wp14:editId="14DB287C">
                <wp:simplePos x="0" y="0"/>
                <wp:positionH relativeFrom="column">
                  <wp:posOffset>3448050</wp:posOffset>
                </wp:positionH>
                <wp:positionV relativeFrom="paragraph">
                  <wp:posOffset>6985</wp:posOffset>
                </wp:positionV>
                <wp:extent cx="196850" cy="209550"/>
                <wp:effectExtent l="0" t="0" r="69850" b="57150"/>
                <wp:wrapNone/>
                <wp:docPr id="210728274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E276" id="Straight Arrow Connector 4" o:spid="_x0000_s1026" type="#_x0000_t32" style="position:absolute;margin-left:271.5pt;margin-top:.55pt;width:1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0D657C">
        <w:rPr>
          <w:sz w:val="24"/>
          <w:szCs w:val="24"/>
        </w:rPr>
        <w:tab/>
      </w:r>
    </w:p>
    <w:p w14:paraId="2C1424CC" w14:textId="5E442D9C" w:rsidR="00B53088" w:rsidRPr="00B53088" w:rsidRDefault="00271CE1" w:rsidP="00B53088">
      <w:pPr>
        <w:rPr>
          <w:sz w:val="24"/>
          <w:szCs w:val="24"/>
        </w:rPr>
      </w:pPr>
      <w:r w:rsidRPr="000D65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95F93" wp14:editId="7A9D4DF0">
                <wp:simplePos x="0" y="0"/>
                <wp:positionH relativeFrom="margin">
                  <wp:posOffset>2679065</wp:posOffset>
                </wp:positionH>
                <wp:positionV relativeFrom="paragraph">
                  <wp:posOffset>6350</wp:posOffset>
                </wp:positionV>
                <wp:extent cx="2679065" cy="543560"/>
                <wp:effectExtent l="0" t="0" r="26035" b="27940"/>
                <wp:wrapSquare wrapText="bothSides"/>
                <wp:docPr id="1731142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46C4" w14:textId="4B323293" w:rsidR="000D657C" w:rsidRPr="00271CE1" w:rsidRDefault="000D657C" w:rsidP="00271C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If they answer </w:t>
                            </w: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‘YES’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to any of the questions</w:t>
                            </w:r>
                            <w:r w:rsid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5F93" id="_x0000_s1028" type="#_x0000_t202" style="position:absolute;margin-left:210.95pt;margin-top:.5pt;width:210.95pt;height:4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OTFQIAACYEAAAOAAAAZHJzL2Uyb0RvYy54bWysk99v2yAQx98n7X9AvC92sjh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">
                <v:textbox>
                  <w:txbxContent>
                    <w:p w14:paraId="71E746C4" w14:textId="4B323293" w:rsidR="000D657C" w:rsidRPr="00271CE1" w:rsidRDefault="000D657C" w:rsidP="00271CE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If they answer </w:t>
                      </w: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‘YES’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to any of the questions</w:t>
                      </w:r>
                      <w:r w:rsid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EE38D" w14:textId="13CBADEA" w:rsidR="00B53088" w:rsidRDefault="00271CE1" w:rsidP="00B5308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8DC9F" wp14:editId="36811809">
                <wp:simplePos x="0" y="0"/>
                <wp:positionH relativeFrom="column">
                  <wp:posOffset>4625774</wp:posOffset>
                </wp:positionH>
                <wp:positionV relativeFrom="paragraph">
                  <wp:posOffset>312130</wp:posOffset>
                </wp:positionV>
                <wp:extent cx="45719" cy="1817225"/>
                <wp:effectExtent l="38100" t="0" r="69215" b="50165"/>
                <wp:wrapNone/>
                <wp:docPr id="21422993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1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A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4.25pt;margin-top:24.6pt;width:3.6pt;height:1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D8701" wp14:editId="2AC25F18">
                <wp:simplePos x="0" y="0"/>
                <wp:positionH relativeFrom="column">
                  <wp:posOffset>2673752</wp:posOffset>
                </wp:positionH>
                <wp:positionV relativeFrom="paragraph">
                  <wp:posOffset>306343</wp:posOffset>
                </wp:positionV>
                <wp:extent cx="428914" cy="682907"/>
                <wp:effectExtent l="38100" t="0" r="28575" b="60325"/>
                <wp:wrapNone/>
                <wp:docPr id="2047080192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914" cy="682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1B2F" id="Straight Arrow Connector 5" o:spid="_x0000_s1026" type="#_x0000_t32" style="position:absolute;margin-left:210.55pt;margin-top:24.1pt;width:33.75pt;height:5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5E2CE" wp14:editId="04F82505">
                <wp:simplePos x="0" y="0"/>
                <wp:positionH relativeFrom="column">
                  <wp:posOffset>2650603</wp:posOffset>
                </wp:positionH>
                <wp:positionV relativeFrom="paragraph">
                  <wp:posOffset>306343</wp:posOffset>
                </wp:positionV>
                <wp:extent cx="1243482" cy="2847372"/>
                <wp:effectExtent l="38100" t="0" r="33020" b="48260"/>
                <wp:wrapNone/>
                <wp:docPr id="93822478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482" cy="2847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15A8" id="Straight Arrow Connector 5" o:spid="_x0000_s1026" type="#_x0000_t32" style="position:absolute;margin-left:208.7pt;margin-top:24.1pt;width:97.9pt;height:224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219D1FE1" w14:textId="5DF41E3A" w:rsidR="00B53088" w:rsidRPr="00B53088" w:rsidRDefault="00271CE1" w:rsidP="00B53088">
      <w:pPr>
        <w:tabs>
          <w:tab w:val="left" w:pos="1859"/>
        </w:tabs>
        <w:rPr>
          <w:sz w:val="24"/>
          <w:szCs w:val="24"/>
        </w:rPr>
      </w:pPr>
      <w:r w:rsidRPr="0023330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6A396F" wp14:editId="323CA214">
                <wp:simplePos x="0" y="0"/>
                <wp:positionH relativeFrom="column">
                  <wp:posOffset>3448685</wp:posOffset>
                </wp:positionH>
                <wp:positionV relativeFrom="paragraph">
                  <wp:posOffset>1890395</wp:posOffset>
                </wp:positionV>
                <wp:extent cx="2518410" cy="3344545"/>
                <wp:effectExtent l="0" t="0" r="15240" b="27305"/>
                <wp:wrapSquare wrapText="bothSides"/>
                <wp:docPr id="763236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34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E1AC" w14:textId="1AA5393A" w:rsidR="0023330C" w:rsidRPr="00271CE1" w:rsidRDefault="0023330C" w:rsidP="00271C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‘YES’ to a health condition whereby the </w:t>
                            </w:r>
                            <w:r w:rsidR="00DD1480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individual</w:t>
                            </w:r>
                            <w:r w:rsid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="00DD1480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condition is unmanaged or further medical advice/</w:t>
                            </w:r>
                            <w:r w:rsid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support </w:t>
                            </w:r>
                            <w:proofErr w:type="gramStart"/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 required</w:t>
                            </w:r>
                            <w:proofErr w:type="gramEnd"/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with consent from the 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individual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please refer over to Occupational Health. The 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individual 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proofErr w:type="gramStart"/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be contacted</w:t>
                            </w:r>
                            <w:proofErr w:type="gramEnd"/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and any recommendations will be communicated in an adjustments letter which will be sent to the 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activity organiser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0C53AD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then the decision of the 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activity organiser</w:t>
                            </w:r>
                            <w:r w:rsidR="000C53AD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determine if they are reasonable, and if they can be accommodated.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396F" id="_x0000_s1029" type="#_x0000_t202" style="position:absolute;margin-left:271.55pt;margin-top:148.85pt;width:198.3pt;height:263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">
                <v:textbox>
                  <w:txbxContent>
                    <w:p w14:paraId="5219E1AC" w14:textId="1AA5393A" w:rsidR="0023330C" w:rsidRPr="00271CE1" w:rsidRDefault="0023330C" w:rsidP="00271CE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‘YES’ to a health condition whereby the </w:t>
                      </w:r>
                      <w:r w:rsidR="00DD1480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individual</w:t>
                      </w:r>
                      <w:r w:rsid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="00DD1480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 </w:t>
                      </w: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condition is unmanaged or further medical advice/</w:t>
                      </w:r>
                      <w:r w:rsid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support </w:t>
                      </w:r>
                      <w:proofErr w:type="gramStart"/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is required</w:t>
                      </w:r>
                      <w:proofErr w:type="gramEnd"/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with consent from the 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individual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please refer over to Occupational Health. The 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individual 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proofErr w:type="gramStart"/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be contacted</w:t>
                      </w:r>
                      <w:proofErr w:type="gramEnd"/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and any recommendations will be communicated in an adjustments letter which will be sent to the 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activity organiser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0C53AD" w:rsidRPr="00271C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then the decision of the 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</w:rPr>
                        <w:t>activity organiser</w:t>
                      </w:r>
                      <w:r w:rsidR="000C53AD" w:rsidRPr="00271C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determine if they are reasonable, and if they can be accommodated.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30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E94CFE" wp14:editId="55EBE64D">
                <wp:simplePos x="0" y="0"/>
                <wp:positionH relativeFrom="margin">
                  <wp:align>left</wp:align>
                </wp:positionH>
                <wp:positionV relativeFrom="paragraph">
                  <wp:posOffset>2521529</wp:posOffset>
                </wp:positionV>
                <wp:extent cx="2592705" cy="2743200"/>
                <wp:effectExtent l="0" t="0" r="17145" b="19050"/>
                <wp:wrapSquare wrapText="bothSides"/>
                <wp:docPr id="805709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FD34" w14:textId="0D7C76CD" w:rsidR="00B53088" w:rsidRPr="00271CE1" w:rsidRDefault="00B53088" w:rsidP="00271C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‘YES’ to a health condition </w:t>
                            </w:r>
                            <w:r w:rsidR="0023330C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whereby the </w:t>
                            </w:r>
                            <w:r w:rsidR="00882D7D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individual </w:t>
                            </w:r>
                            <w:r w:rsidR="0023330C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declares </w:t>
                            </w: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either no adjustments </w:t>
                            </w:r>
                            <w:proofErr w:type="gramStart"/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are </w:t>
                            </w:r>
                            <w:r w:rsidR="0023330C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required</w:t>
                            </w:r>
                            <w:proofErr w:type="gramEnd"/>
                            <w:r w:rsidR="0023330C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or adjustments </w:t>
                            </w:r>
                            <w:r w:rsidR="0023330C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have been identified</w:t>
                            </w:r>
                            <w:r w:rsidR="0023330C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individual 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activity organiser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are to have a discussion and </w:t>
                            </w:r>
                            <w:r w:rsidR="0023330C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 decision on whether the adjustments are reasonable and can be accommodated lies with the </w:t>
                            </w:r>
                            <w:r w:rsid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DD1480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ctivity </w:t>
                            </w:r>
                            <w:r w:rsid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organiser.</w:t>
                            </w:r>
                          </w:p>
                          <w:p w14:paraId="4767D93E" w14:textId="77777777" w:rsidR="000C53AD" w:rsidRPr="00271CE1" w:rsidRDefault="000C53AD" w:rsidP="00271C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No Occupational Health involvement required.</w:t>
                            </w:r>
                          </w:p>
                          <w:p w14:paraId="52252916" w14:textId="77777777" w:rsidR="000C53AD" w:rsidRPr="00B53088" w:rsidRDefault="000C53AD" w:rsidP="000C53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4CFE" id="_x0000_s1030" type="#_x0000_t202" style="position:absolute;margin-left:0;margin-top:198.55pt;width:204.15pt;height:3in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">
                <v:textbox>
                  <w:txbxContent>
                    <w:p w14:paraId="4CCBFD34" w14:textId="0D7C76CD" w:rsidR="00B53088" w:rsidRPr="00271CE1" w:rsidRDefault="00B53088" w:rsidP="00271CE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‘YES’ to a health condition </w:t>
                      </w:r>
                      <w:r w:rsidR="0023330C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whereby the </w:t>
                      </w:r>
                      <w:r w:rsidR="00882D7D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individual </w:t>
                      </w:r>
                      <w:r w:rsidR="0023330C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declares </w:t>
                      </w: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either no adjustments </w:t>
                      </w:r>
                      <w:proofErr w:type="gramStart"/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are </w:t>
                      </w:r>
                      <w:r w:rsidR="0023330C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required</w:t>
                      </w:r>
                      <w:proofErr w:type="gramEnd"/>
                      <w:r w:rsidR="0023330C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or adjustments </w:t>
                      </w:r>
                      <w:r w:rsidR="0023330C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have been identified</w:t>
                      </w:r>
                      <w:r w:rsidR="0023330C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individual 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activity organiser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are to have a discussion and </w:t>
                      </w:r>
                      <w:r w:rsidR="0023330C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 decision on whether the adjustments are reasonable and can be accommodated lies with the </w:t>
                      </w:r>
                      <w:r w:rsid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DD1480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ctivity </w:t>
                      </w:r>
                      <w:r w:rsid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organiser.</w:t>
                      </w:r>
                    </w:p>
                    <w:p w14:paraId="4767D93E" w14:textId="77777777" w:rsidR="000C53AD" w:rsidRPr="00271CE1" w:rsidRDefault="000C53AD" w:rsidP="00271CE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No Occupational Health involvement required.</w:t>
                      </w:r>
                    </w:p>
                    <w:p w14:paraId="52252916" w14:textId="77777777" w:rsidR="000C53AD" w:rsidRPr="00B53088" w:rsidRDefault="000C53AD" w:rsidP="000C53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0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11DD41" wp14:editId="203CC640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2604770" cy="1967230"/>
                <wp:effectExtent l="0" t="0" r="24130" b="13970"/>
                <wp:wrapSquare wrapText="bothSides"/>
                <wp:docPr id="2048036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96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0BDA" w14:textId="5FCB0625" w:rsidR="0023330C" w:rsidRPr="00271CE1" w:rsidRDefault="00B53088" w:rsidP="00271C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‘YES’ to any allergy, food intolerance or food allergy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882D7D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individual 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882D7D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activity organiser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are to have a discussion, </w:t>
                            </w:r>
                            <w:r w:rsidR="00882D7D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individual 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to ensure they take enough medication for symptom control/</w:t>
                            </w:r>
                            <w:r w:rsid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immediate treatment.</w:t>
                            </w:r>
                            <w:r w:rsidR="0023330C" w:rsidRPr="00271C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527209A" w14:textId="7B225388" w:rsidR="00B53088" w:rsidRPr="00271CE1" w:rsidRDefault="0023330C" w:rsidP="00271C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No </w:t>
                            </w:r>
                            <w:r w:rsidR="000C53AD"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Occupational Health</w:t>
                            </w:r>
                            <w:r w:rsidRPr="00271C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involvement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DD41" id="_x0000_s1031" type="#_x0000_t202" style="position:absolute;margin-left:0;margin-top:24.8pt;width:205.1pt;height:154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oPFQIAACc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">
                <v:textbox>
                  <w:txbxContent>
                    <w:p w14:paraId="35620BDA" w14:textId="5FCB0625" w:rsidR="0023330C" w:rsidRPr="00271CE1" w:rsidRDefault="00B53088" w:rsidP="00271CE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‘YES’ to any allergy, food intolerance or food allergy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882D7D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individual 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882D7D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activity organiser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are to have a discussion, </w:t>
                      </w:r>
                      <w:r w:rsidR="00882D7D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individual 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to ensure they take enough medication for symptom control/</w:t>
                      </w:r>
                      <w:r w:rsid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immediate treatment.</w:t>
                      </w:r>
                      <w:r w:rsidR="0023330C" w:rsidRPr="00271C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527209A" w14:textId="7B225388" w:rsidR="00B53088" w:rsidRPr="00271CE1" w:rsidRDefault="0023330C" w:rsidP="00271CE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No </w:t>
                      </w:r>
                      <w:r w:rsidR="000C53AD"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Occupational Health</w:t>
                      </w:r>
                      <w:r w:rsidRPr="00271C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involvement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088">
        <w:rPr>
          <w:sz w:val="24"/>
          <w:szCs w:val="24"/>
        </w:rPr>
        <w:tab/>
      </w:r>
      <w:r w:rsidR="00B53088">
        <w:rPr>
          <w:sz w:val="24"/>
          <w:szCs w:val="24"/>
        </w:rPr>
        <w:tab/>
      </w:r>
    </w:p>
    <w:sectPr w:rsidR="00B53088" w:rsidRPr="00B53088" w:rsidSect="00483A82">
      <w:headerReference w:type="default" r:id="rId7"/>
      <w:footerReference w:type="default" r:id="rId8"/>
      <w:pgSz w:w="11906" w:h="16838"/>
      <w:pgMar w:top="1440" w:right="1440" w:bottom="1440" w:left="1440" w:header="22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DCE4" w14:textId="77777777" w:rsidR="00011AA7" w:rsidRDefault="00011AA7" w:rsidP="00121D51">
      <w:pPr>
        <w:spacing w:after="0" w:line="240" w:lineRule="auto"/>
      </w:pPr>
      <w:r>
        <w:separator/>
      </w:r>
    </w:p>
  </w:endnote>
  <w:endnote w:type="continuationSeparator" w:id="0">
    <w:p w14:paraId="5447D076" w14:textId="77777777" w:rsidR="00011AA7" w:rsidRDefault="00011AA7" w:rsidP="0012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C9A7" w14:textId="4C89A070" w:rsidR="001B7B72" w:rsidRPr="00271CE1" w:rsidRDefault="001B7B72">
    <w:pPr>
      <w:pStyle w:val="Footer"/>
      <w:rPr>
        <w:rFonts w:ascii="Arial" w:hAnsi="Arial" w:cs="Arial"/>
        <w:sz w:val="20"/>
        <w:szCs w:val="20"/>
        <w:lang w:val="en-US"/>
      </w:rPr>
    </w:pPr>
    <w:r w:rsidRPr="00271CE1">
      <w:rPr>
        <w:rFonts w:ascii="Arial" w:hAnsi="Arial" w:cs="Arial"/>
        <w:sz w:val="20"/>
        <w:szCs w:val="20"/>
        <w:lang w:val="en-US"/>
      </w:rPr>
      <w:t xml:space="preserve">Guidance for </w:t>
    </w:r>
    <w:r w:rsidR="00483A82" w:rsidRPr="00271CE1">
      <w:rPr>
        <w:rFonts w:ascii="Arial" w:hAnsi="Arial" w:cs="Arial"/>
        <w:sz w:val="20"/>
        <w:szCs w:val="20"/>
        <w:lang w:val="en-US"/>
      </w:rPr>
      <w:t xml:space="preserve">Health Declarations for </w:t>
    </w:r>
    <w:r w:rsidR="0007476D" w:rsidRPr="00271CE1">
      <w:rPr>
        <w:rFonts w:ascii="Arial" w:hAnsi="Arial" w:cs="Arial"/>
        <w:sz w:val="20"/>
        <w:szCs w:val="20"/>
        <w:lang w:val="en-US"/>
      </w:rPr>
      <w:t>Individuals</w:t>
    </w:r>
    <w:r w:rsidR="00483A82" w:rsidRPr="00271CE1">
      <w:rPr>
        <w:rFonts w:ascii="Arial" w:hAnsi="Arial" w:cs="Arial"/>
        <w:sz w:val="20"/>
        <w:szCs w:val="20"/>
        <w:lang w:val="en-US"/>
      </w:rPr>
      <w:t xml:space="preserve"> Travelling Abroad</w:t>
    </w:r>
    <w:r w:rsidR="00483A82" w:rsidRPr="00271CE1">
      <w:rPr>
        <w:rFonts w:ascii="Arial" w:hAnsi="Arial" w:cs="Arial"/>
        <w:sz w:val="20"/>
        <w:szCs w:val="20"/>
        <w:lang w:val="en-US"/>
      </w:rPr>
      <w:tab/>
      <w:t>Occupational Health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4977" w14:textId="77777777" w:rsidR="00011AA7" w:rsidRDefault="00011AA7" w:rsidP="00121D51">
      <w:pPr>
        <w:spacing w:after="0" w:line="240" w:lineRule="auto"/>
      </w:pPr>
      <w:r>
        <w:separator/>
      </w:r>
    </w:p>
  </w:footnote>
  <w:footnote w:type="continuationSeparator" w:id="0">
    <w:p w14:paraId="076B345F" w14:textId="77777777" w:rsidR="00011AA7" w:rsidRDefault="00011AA7" w:rsidP="0012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BCD8" w14:textId="6A47BA65" w:rsidR="00121D51" w:rsidRDefault="00121D51" w:rsidP="00121D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CFF3BF" wp14:editId="29E14A90">
          <wp:extent cx="1285521" cy="796925"/>
          <wp:effectExtent l="0" t="0" r="0" b="3175"/>
          <wp:docPr id="3" name="Picture 3" descr="A picture containing logo, text, symbol,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, text, symbol, emble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38" cy="79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29D2"/>
    <w:multiLevelType w:val="hybridMultilevel"/>
    <w:tmpl w:val="AB70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4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87"/>
    <w:rsid w:val="00011AA7"/>
    <w:rsid w:val="00015287"/>
    <w:rsid w:val="00051817"/>
    <w:rsid w:val="0007476D"/>
    <w:rsid w:val="000C53AD"/>
    <w:rsid w:val="000D657C"/>
    <w:rsid w:val="00121D51"/>
    <w:rsid w:val="001B7B72"/>
    <w:rsid w:val="0023330C"/>
    <w:rsid w:val="00271CE1"/>
    <w:rsid w:val="002E55E3"/>
    <w:rsid w:val="00333D48"/>
    <w:rsid w:val="00483A82"/>
    <w:rsid w:val="00571ABF"/>
    <w:rsid w:val="0064182C"/>
    <w:rsid w:val="006F5030"/>
    <w:rsid w:val="00736894"/>
    <w:rsid w:val="00740A1C"/>
    <w:rsid w:val="007550DC"/>
    <w:rsid w:val="0078049E"/>
    <w:rsid w:val="00836D53"/>
    <w:rsid w:val="00882D7D"/>
    <w:rsid w:val="00946D5C"/>
    <w:rsid w:val="00965351"/>
    <w:rsid w:val="00AB32C7"/>
    <w:rsid w:val="00B27181"/>
    <w:rsid w:val="00B53088"/>
    <w:rsid w:val="00B76280"/>
    <w:rsid w:val="00C52772"/>
    <w:rsid w:val="00DD1480"/>
    <w:rsid w:val="00DD4F11"/>
    <w:rsid w:val="00DE5732"/>
    <w:rsid w:val="00E061EA"/>
    <w:rsid w:val="00F61E2E"/>
    <w:rsid w:val="00F86888"/>
    <w:rsid w:val="00FB19F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1F61"/>
  <w15:chartTrackingRefBased/>
  <w15:docId w15:val="{23C8295F-AFE8-4C88-9D24-D00CCC5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51"/>
  </w:style>
  <w:style w:type="paragraph" w:styleId="Footer">
    <w:name w:val="footer"/>
    <w:basedOn w:val="Normal"/>
    <w:link w:val="FooterChar"/>
    <w:uiPriority w:val="99"/>
    <w:unhideWhenUsed/>
    <w:rsid w:val="0012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51"/>
  </w:style>
  <w:style w:type="paragraph" w:customStyle="1" w:styleId="Default">
    <w:name w:val="Default"/>
    <w:rsid w:val="00121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D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8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Nina-Marie Dicataldo</cp:lastModifiedBy>
  <cp:revision>2</cp:revision>
  <dcterms:created xsi:type="dcterms:W3CDTF">2023-10-16T08:57:00Z</dcterms:created>
  <dcterms:modified xsi:type="dcterms:W3CDTF">2023-10-16T08:57:00Z</dcterms:modified>
</cp:coreProperties>
</file>